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33" w:rsidRPr="000D0833" w:rsidRDefault="000D0833" w:rsidP="000D0833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30"/>
          <w:szCs w:val="30"/>
        </w:rPr>
      </w:pPr>
      <w:proofErr w:type="gramStart"/>
      <w:r w:rsidRPr="000D0833">
        <w:rPr>
          <w:color w:val="000000"/>
          <w:sz w:val="30"/>
          <w:szCs w:val="30"/>
        </w:rPr>
        <w:t>РЕСПУБЛИКАНСКОЕ  ОБЩЕСТВЕННОЕ</w:t>
      </w:r>
      <w:proofErr w:type="gramEnd"/>
      <w:r w:rsidRPr="000D0833">
        <w:rPr>
          <w:color w:val="000000"/>
          <w:sz w:val="30"/>
          <w:szCs w:val="30"/>
        </w:rPr>
        <w:t xml:space="preserve"> ОБЪЕДИНЕНИЕ</w:t>
      </w:r>
    </w:p>
    <w:p w:rsidR="000D0833" w:rsidRDefault="000D0833" w:rsidP="000D0833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«МАТЕРИ ПРОТИВ НАРКОТИКОВ»</w:t>
      </w:r>
    </w:p>
    <w:p w:rsidR="00507B8C" w:rsidRDefault="00507B8C" w:rsidP="00507B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Существует обманчивое мнение, что масштаб проблемы наркозависимости невелик. Но эта беда может постучаться в любой дом и, прежде всего, туда, где есть дети и подростки.</w:t>
      </w:r>
    </w:p>
    <w:p w:rsidR="00507B8C" w:rsidRPr="000D0833" w:rsidRDefault="00507B8C" w:rsidP="00507B8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Родители! Многое зависит от вас, будьте внимательны к детям!</w:t>
      </w:r>
      <w:bookmarkStart w:id="0" w:name="_GoBack"/>
      <w:bookmarkEnd w:id="0"/>
    </w:p>
    <w:p w:rsidR="000D0833" w:rsidRDefault="000D0833" w:rsidP="000D083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0D0833">
        <w:rPr>
          <w:color w:val="000000"/>
          <w:sz w:val="30"/>
          <w:szCs w:val="30"/>
        </w:rPr>
        <w:t xml:space="preserve">Республиканское общественное объединение «Матери против наркотиков» создано в 2000 году и имеет 14-летний успешный опыт работы как с зависимыми, так и с </w:t>
      </w:r>
      <w:proofErr w:type="spellStart"/>
      <w:r w:rsidRPr="000D0833">
        <w:rPr>
          <w:color w:val="000000"/>
          <w:sz w:val="30"/>
          <w:szCs w:val="30"/>
        </w:rPr>
        <w:t>созависимыми</w:t>
      </w:r>
      <w:proofErr w:type="spellEnd"/>
      <w:r w:rsidRPr="000D0833">
        <w:rPr>
          <w:color w:val="000000"/>
          <w:sz w:val="30"/>
          <w:szCs w:val="30"/>
        </w:rPr>
        <w:t xml:space="preserve"> (проживающими совместно с зависимыми) людьми.</w:t>
      </w:r>
    </w:p>
    <w:p w:rsidR="00AA2BEA" w:rsidRPr="00AA2BEA" w:rsidRDefault="00AA2BEA" w:rsidP="00AA2BE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AA2BEA">
        <w:rPr>
          <w:color w:val="000000"/>
          <w:sz w:val="30"/>
          <w:szCs w:val="30"/>
        </w:rPr>
        <w:t>ОБЪЕДИНЕНИЕ ИМЕЕТ БОГАТЫЙ ОПЫТ ПРАКТИЧЕСКОЙ РАБОТЫ ПО СЛЕДУЮЩИМ НАПРАВЛЕНИЯМ:</w:t>
      </w:r>
    </w:p>
    <w:p w:rsidR="00AA2BEA" w:rsidRPr="00AA2BEA" w:rsidRDefault="00AA2BEA" w:rsidP="00AA2B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A2BEA">
        <w:rPr>
          <w:color w:val="000000"/>
          <w:sz w:val="30"/>
          <w:szCs w:val="30"/>
        </w:rPr>
        <w:t xml:space="preserve">Организация работы групп взаимопомощи родственников </w:t>
      </w:r>
      <w:proofErr w:type="spellStart"/>
      <w:r w:rsidRPr="00AA2BEA">
        <w:rPr>
          <w:color w:val="000000"/>
          <w:sz w:val="30"/>
          <w:szCs w:val="30"/>
        </w:rPr>
        <w:t>нарко</w:t>
      </w:r>
      <w:proofErr w:type="spellEnd"/>
      <w:r w:rsidRPr="00AA2BEA">
        <w:rPr>
          <w:color w:val="000000"/>
          <w:sz w:val="30"/>
          <w:szCs w:val="30"/>
        </w:rPr>
        <w:t xml:space="preserve"> и </w:t>
      </w:r>
      <w:proofErr w:type="spellStart"/>
      <w:r w:rsidRPr="00AA2BEA">
        <w:rPr>
          <w:color w:val="000000"/>
          <w:sz w:val="30"/>
          <w:szCs w:val="30"/>
        </w:rPr>
        <w:t>алкоголезависимых</w:t>
      </w:r>
      <w:proofErr w:type="spellEnd"/>
      <w:r w:rsidRPr="00AA2BEA">
        <w:rPr>
          <w:color w:val="000000"/>
          <w:sz w:val="30"/>
          <w:szCs w:val="30"/>
        </w:rPr>
        <w:t>;</w:t>
      </w:r>
    </w:p>
    <w:p w:rsidR="00AA2BEA" w:rsidRPr="00AA2BEA" w:rsidRDefault="00AA2BEA" w:rsidP="00AA2B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A2BEA">
        <w:rPr>
          <w:color w:val="000000"/>
          <w:sz w:val="30"/>
          <w:szCs w:val="30"/>
        </w:rPr>
        <w:t xml:space="preserve">Оказание консультативной и психологической помощи </w:t>
      </w:r>
      <w:proofErr w:type="spellStart"/>
      <w:r w:rsidRPr="00AA2BEA">
        <w:rPr>
          <w:color w:val="000000"/>
          <w:sz w:val="30"/>
          <w:szCs w:val="30"/>
        </w:rPr>
        <w:t>наркопотребителям</w:t>
      </w:r>
      <w:proofErr w:type="spellEnd"/>
      <w:r w:rsidRPr="00AA2BEA">
        <w:rPr>
          <w:color w:val="000000"/>
          <w:sz w:val="30"/>
          <w:szCs w:val="30"/>
        </w:rPr>
        <w:t xml:space="preserve"> и </w:t>
      </w:r>
      <w:proofErr w:type="spellStart"/>
      <w:r w:rsidRPr="00AA2BEA">
        <w:rPr>
          <w:color w:val="000000"/>
          <w:sz w:val="30"/>
          <w:szCs w:val="30"/>
        </w:rPr>
        <w:t>алкоголезависимым</w:t>
      </w:r>
      <w:proofErr w:type="spellEnd"/>
      <w:r w:rsidRPr="00AA2BEA">
        <w:rPr>
          <w:color w:val="000000"/>
          <w:sz w:val="30"/>
          <w:szCs w:val="30"/>
        </w:rPr>
        <w:t>;</w:t>
      </w:r>
    </w:p>
    <w:p w:rsidR="00AA2BEA" w:rsidRPr="00AA2BEA" w:rsidRDefault="00AA2BEA" w:rsidP="00AA2B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A2BEA">
        <w:rPr>
          <w:color w:val="000000"/>
          <w:sz w:val="30"/>
          <w:szCs w:val="30"/>
        </w:rPr>
        <w:t>Участие в программах снижения вреда;</w:t>
      </w:r>
    </w:p>
    <w:p w:rsidR="00AA2BEA" w:rsidRPr="00AA2BEA" w:rsidRDefault="00AA2BEA" w:rsidP="00AA2B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A2BEA">
        <w:rPr>
          <w:color w:val="000000"/>
          <w:sz w:val="30"/>
          <w:szCs w:val="30"/>
        </w:rPr>
        <w:t>Профилактика наркомании и ВИЧ/СПИДА среди подростков и молодежи;</w:t>
      </w:r>
    </w:p>
    <w:p w:rsidR="00AA2BEA" w:rsidRPr="00AA2BEA" w:rsidRDefault="00AA2BEA" w:rsidP="00AA2B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A2BEA">
        <w:rPr>
          <w:color w:val="000000"/>
          <w:sz w:val="30"/>
          <w:szCs w:val="30"/>
        </w:rPr>
        <w:t>Пилотные проекты по работе с трудными подростками;</w:t>
      </w:r>
    </w:p>
    <w:p w:rsidR="00AA2BEA" w:rsidRPr="000D0833" w:rsidRDefault="00AA2BEA" w:rsidP="00AA2B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A2BEA">
        <w:rPr>
          <w:color w:val="000000"/>
          <w:sz w:val="30"/>
          <w:szCs w:val="30"/>
        </w:rPr>
        <w:t>Создание и развитие центров социальной реабилитации для наркозависимых лиц.</w:t>
      </w:r>
    </w:p>
    <w:p w:rsidR="004869AA" w:rsidRDefault="00AA2BEA" w:rsidP="000D0833">
      <w:pPr>
        <w:spacing w:after="0" w:line="240" w:lineRule="auto"/>
        <w:ind w:firstLine="567"/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5" w:history="1">
        <w:r>
          <w:rPr>
            <w:rStyle w:val="a4"/>
            <w:rFonts w:ascii="Arial Narrow" w:hAnsi="Arial Narrow"/>
            <w:color w:val="002F52"/>
            <w:sz w:val="36"/>
            <w:szCs w:val="36"/>
            <w:bdr w:val="none" w:sz="0" w:space="0" w:color="auto" w:frame="1"/>
          </w:rPr>
          <w:t>http://narkotiki.by/</w:t>
        </w:r>
      </w:hyperlink>
    </w:p>
    <w:p w:rsidR="00AA2BEA" w:rsidRPr="000D0833" w:rsidRDefault="00AA2BEA" w:rsidP="000D0833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5940425" cy="2417857"/>
            <wp:effectExtent l="0" t="0" r="3175" b="1905"/>
            <wp:docPr id="1" name="Рисунок 1" descr="Картинки по запросу матери против наркот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атери против наркот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2BEA" w:rsidRPr="000D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A673F"/>
    <w:multiLevelType w:val="hybridMultilevel"/>
    <w:tmpl w:val="482C211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33"/>
    <w:rsid w:val="000D0833"/>
    <w:rsid w:val="00507B8C"/>
    <w:rsid w:val="008C5277"/>
    <w:rsid w:val="00AA2BEA"/>
    <w:rsid w:val="00F0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FEB2"/>
  <w15:chartTrackingRefBased/>
  <w15:docId w15:val="{2C510333-AB4F-4702-872E-D2338F8A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arkotiki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2019-11-14T15:40:00Z</dcterms:created>
  <dcterms:modified xsi:type="dcterms:W3CDTF">2019-11-14T16:57:00Z</dcterms:modified>
</cp:coreProperties>
</file>